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spacing w:line="276" w:lineRule="auto"/>
        <w:rPr>
          <w:rFonts w:ascii="Montserrat" w:cs="Montserrat" w:eastAsia="Montserrat" w:hAnsi="Montserrat"/>
          <w:i w:val="1"/>
          <w:sz w:val="24"/>
          <w:szCs w:val="24"/>
        </w:rPr>
      </w:pPr>
      <w:r w:rsidDel="00000000" w:rsidR="00000000" w:rsidRPr="00000000">
        <w:rPr>
          <w:rFonts w:ascii="Montserrat" w:cs="Montserrat" w:eastAsia="Montserrat" w:hAnsi="Montserrat"/>
          <w:i w:val="1"/>
          <w:sz w:val="24"/>
          <w:szCs w:val="24"/>
          <w:rtl w:val="0"/>
        </w:rPr>
        <w:t xml:space="preserve">Förslag till</w:t>
      </w:r>
    </w:p>
    <w:p w:rsidR="00000000" w:rsidDel="00000000" w:rsidP="00000000" w:rsidRDefault="00000000" w:rsidRPr="00000000" w14:paraId="00000002">
      <w:pPr>
        <w:spacing w:line="276" w:lineRule="auto"/>
        <w:rPr>
          <w:rFonts w:ascii="Montserrat" w:cs="Montserrat" w:eastAsia="Montserrat" w:hAnsi="Montserrat"/>
          <w:sz w:val="36"/>
          <w:szCs w:val="36"/>
        </w:rPr>
      </w:pPr>
      <w:r w:rsidDel="00000000" w:rsidR="00000000" w:rsidRPr="00000000">
        <w:rPr>
          <w:rFonts w:ascii="Montserrat" w:cs="Montserrat" w:eastAsia="Montserrat" w:hAnsi="Montserrat"/>
          <w:b w:val="1"/>
          <w:sz w:val="36"/>
          <w:szCs w:val="36"/>
          <w:rtl w:val="0"/>
        </w:rPr>
        <w:t xml:space="preserve">Stadgar för Gröna Studenter XX</w:t>
      </w:r>
      <w:r w:rsidDel="00000000" w:rsidR="00000000" w:rsidRPr="00000000">
        <w:rPr>
          <w:rtl w:val="0"/>
        </w:rPr>
      </w:r>
    </w:p>
    <w:p w:rsidR="00000000" w:rsidDel="00000000" w:rsidP="00000000" w:rsidRDefault="00000000" w:rsidRPr="00000000" w14:paraId="00000003">
      <w:pPr>
        <w:spacing w:line="276" w:lineRule="auto"/>
        <w:rPr>
          <w:rFonts w:ascii="Montserrat" w:cs="Montserrat" w:eastAsia="Montserrat" w:hAnsi="Montserrat"/>
          <w:i w:val="1"/>
        </w:rPr>
      </w:pPr>
      <w:r w:rsidDel="00000000" w:rsidR="00000000" w:rsidRPr="00000000">
        <w:rPr>
          <w:rtl w:val="0"/>
        </w:rPr>
      </w:r>
    </w:p>
    <w:p w:rsidR="00000000" w:rsidDel="00000000" w:rsidP="00000000" w:rsidRDefault="00000000" w:rsidRPr="00000000" w14:paraId="00000004">
      <w:pPr>
        <w:spacing w:line="276" w:lineRule="auto"/>
        <w:rPr>
          <w:rFonts w:ascii="Montserrat" w:cs="Montserrat" w:eastAsia="Montserrat" w:hAnsi="Montserrat"/>
          <w:i w:val="1"/>
          <w:sz w:val="18"/>
          <w:szCs w:val="18"/>
        </w:rPr>
      </w:pPr>
      <w:r w:rsidDel="00000000" w:rsidR="00000000" w:rsidRPr="00000000">
        <w:rPr>
          <w:rFonts w:ascii="Montserrat" w:cs="Montserrat" w:eastAsia="Montserrat" w:hAnsi="Montserrat"/>
          <w:i w:val="1"/>
          <w:sz w:val="18"/>
          <w:szCs w:val="18"/>
          <w:rtl w:val="0"/>
        </w:rPr>
        <w:t xml:space="preserve">Organisationsnummer XXXXXX-XXXX</w:t>
      </w:r>
    </w:p>
    <w:p w:rsidR="00000000" w:rsidDel="00000000" w:rsidP="00000000" w:rsidRDefault="00000000" w:rsidRPr="00000000" w14:paraId="00000005">
      <w:pPr>
        <w:spacing w:line="276" w:lineRule="auto"/>
        <w:rPr>
          <w:rFonts w:ascii="Montserrat" w:cs="Montserrat" w:eastAsia="Montserrat" w:hAnsi="Montserrat"/>
          <w:i w:val="1"/>
          <w:sz w:val="18"/>
          <w:szCs w:val="18"/>
        </w:rPr>
      </w:pPr>
      <w:r w:rsidDel="00000000" w:rsidR="00000000" w:rsidRPr="00000000">
        <w:rPr>
          <w:rFonts w:ascii="Montserrat" w:cs="Montserrat" w:eastAsia="Montserrat" w:hAnsi="Montserrat"/>
          <w:i w:val="1"/>
          <w:sz w:val="18"/>
          <w:szCs w:val="18"/>
          <w:rtl w:val="0"/>
        </w:rPr>
        <w:t xml:space="preserve">Antagna vid årsmötet den XX. </w:t>
      </w:r>
    </w:p>
    <w:p w:rsidR="00000000" w:rsidDel="00000000" w:rsidP="00000000" w:rsidRDefault="00000000" w:rsidRPr="00000000" w14:paraId="00000006">
      <w:pPr>
        <w:spacing w:line="276" w:lineRule="auto"/>
        <w:rPr>
          <w:rFonts w:ascii="Montserrat" w:cs="Montserrat" w:eastAsia="Montserrat" w:hAnsi="Montserrat"/>
          <w:i w:val="1"/>
          <w:sz w:val="18"/>
          <w:szCs w:val="18"/>
        </w:rPr>
      </w:pPr>
      <w:r w:rsidDel="00000000" w:rsidR="00000000" w:rsidRPr="00000000">
        <w:rPr>
          <w:rFonts w:ascii="Montserrat" w:cs="Montserrat" w:eastAsia="Montserrat" w:hAnsi="Montserrat"/>
          <w:i w:val="1"/>
          <w:sz w:val="18"/>
          <w:szCs w:val="18"/>
          <w:rtl w:val="0"/>
        </w:rPr>
        <w:t xml:space="preserve">Reviderade vid årsmötet XX.  </w:t>
      </w:r>
    </w:p>
    <w:p w:rsidR="00000000" w:rsidDel="00000000" w:rsidP="00000000" w:rsidRDefault="00000000" w:rsidRPr="00000000" w14:paraId="00000007">
      <w:pPr>
        <w:spacing w:line="276" w:lineRule="auto"/>
        <w:rPr>
          <w:rFonts w:ascii="Montserrat" w:cs="Montserrat" w:eastAsia="Montserrat" w:hAnsi="Montserrat"/>
          <w:sz w:val="36"/>
          <w:szCs w:val="36"/>
        </w:rPr>
      </w:pPr>
      <w:r w:rsidDel="00000000" w:rsidR="00000000" w:rsidRPr="00000000">
        <w:rPr>
          <w:rtl w:val="0"/>
        </w:rPr>
      </w:r>
    </w:p>
    <w:p w:rsidR="00000000" w:rsidDel="00000000" w:rsidP="00000000" w:rsidRDefault="00000000" w:rsidRPr="00000000" w14:paraId="00000008">
      <w:pPr>
        <w:spacing w:line="276" w:lineRule="auto"/>
        <w:rPr>
          <w:rFonts w:ascii="Montserrat" w:cs="Montserrat" w:eastAsia="Montserrat" w:hAnsi="Montserrat"/>
        </w:rPr>
      </w:pPr>
      <w:r w:rsidDel="00000000" w:rsidR="00000000" w:rsidRPr="00000000">
        <w:rPr>
          <w:rFonts w:ascii="Montserrat" w:cs="Montserrat" w:eastAsia="Montserrat" w:hAnsi="Montserrat"/>
          <w:b w:val="1"/>
          <w:rtl w:val="0"/>
        </w:rPr>
        <w:t xml:space="preserve">§1 Organisation</w:t>
      </w:r>
      <w:r w:rsidDel="00000000" w:rsidR="00000000" w:rsidRPr="00000000">
        <w:rPr>
          <w:rtl w:val="0"/>
        </w:rPr>
      </w:r>
    </w:p>
    <w:p w:rsidR="00000000" w:rsidDel="00000000" w:rsidP="00000000" w:rsidRDefault="00000000" w:rsidRPr="00000000" w14:paraId="00000009">
      <w:pPr>
        <w:spacing w:line="276" w:lineRule="auto"/>
        <w:rPr>
          <w:rFonts w:ascii="Montserrat" w:cs="Montserrat" w:eastAsia="Montserrat" w:hAnsi="Montserrat"/>
        </w:rPr>
      </w:pPr>
      <w:r w:rsidDel="00000000" w:rsidR="00000000" w:rsidRPr="00000000">
        <w:rPr>
          <w:rFonts w:ascii="Montserrat" w:cs="Montserrat" w:eastAsia="Montserrat" w:hAnsi="Montserrat"/>
          <w:rtl w:val="0"/>
        </w:rPr>
        <w:t xml:space="preserve">Gröna Studenter XX är en lokalavdelning i Gröna Studenters riksorganisation, Miljöpartiet de grönas studentförbund. </w:t>
        <w:br w:type="textWrapping"/>
      </w:r>
    </w:p>
    <w:p w:rsidR="00000000" w:rsidDel="00000000" w:rsidP="00000000" w:rsidRDefault="00000000" w:rsidRPr="00000000" w14:paraId="0000000A">
      <w:pPr>
        <w:spacing w:line="276" w:lineRule="auto"/>
        <w:rPr>
          <w:rFonts w:ascii="Montserrat" w:cs="Montserrat" w:eastAsia="Montserrat" w:hAnsi="Montserrat"/>
        </w:rPr>
      </w:pPr>
      <w:r w:rsidDel="00000000" w:rsidR="00000000" w:rsidRPr="00000000">
        <w:rPr>
          <w:rFonts w:ascii="Montserrat" w:cs="Montserrat" w:eastAsia="Montserrat" w:hAnsi="Montserrat"/>
          <w:b w:val="1"/>
          <w:rtl w:val="0"/>
        </w:rPr>
        <w:t xml:space="preserve">§2 Ändamål</w:t>
      </w:r>
      <w:r w:rsidDel="00000000" w:rsidR="00000000" w:rsidRPr="00000000">
        <w:rPr>
          <w:rtl w:val="0"/>
        </w:rPr>
      </w:r>
    </w:p>
    <w:p w:rsidR="00000000" w:rsidDel="00000000" w:rsidP="00000000" w:rsidRDefault="00000000" w:rsidRPr="00000000" w14:paraId="0000000B">
      <w:pPr>
        <w:spacing w:line="276" w:lineRule="auto"/>
        <w:rPr>
          <w:rFonts w:ascii="Montserrat" w:cs="Montserrat" w:eastAsia="Montserrat" w:hAnsi="Montserrat"/>
        </w:rPr>
      </w:pPr>
      <w:r w:rsidDel="00000000" w:rsidR="00000000" w:rsidRPr="00000000">
        <w:rPr>
          <w:rFonts w:ascii="Montserrat" w:cs="Montserrat" w:eastAsia="Montserrat" w:hAnsi="Montserrat"/>
          <w:rtl w:val="0"/>
        </w:rPr>
        <w:t xml:space="preserve">Gröna Studenter XX har som ändamål att i XX län främja en politisk utveckling i enlighet med Gröna Studenters politiska idéprogram. </w:t>
      </w:r>
    </w:p>
    <w:p w:rsidR="00000000" w:rsidDel="00000000" w:rsidP="00000000" w:rsidRDefault="00000000" w:rsidRPr="00000000" w14:paraId="0000000C">
      <w:pPr>
        <w:spacing w:line="276" w:lineRule="auto"/>
        <w:rPr>
          <w:rFonts w:ascii="Montserrat" w:cs="Montserrat" w:eastAsia="Montserrat" w:hAnsi="Montserrat"/>
        </w:rPr>
      </w:pPr>
      <w:r w:rsidDel="00000000" w:rsidR="00000000" w:rsidRPr="00000000">
        <w:rPr>
          <w:rtl w:val="0"/>
        </w:rPr>
      </w:r>
    </w:p>
    <w:p w:rsidR="00000000" w:rsidDel="00000000" w:rsidP="00000000" w:rsidRDefault="00000000" w:rsidRPr="00000000" w14:paraId="0000000D">
      <w:pPr>
        <w:spacing w:line="276" w:lineRule="auto"/>
        <w:rPr>
          <w:rFonts w:ascii="Montserrat" w:cs="Montserrat" w:eastAsia="Montserrat" w:hAnsi="Montserrat"/>
        </w:rPr>
      </w:pPr>
      <w:r w:rsidDel="00000000" w:rsidR="00000000" w:rsidRPr="00000000">
        <w:rPr>
          <w:rFonts w:ascii="Montserrat" w:cs="Montserrat" w:eastAsia="Montserrat" w:hAnsi="Montserrat"/>
          <w:b w:val="1"/>
          <w:rtl w:val="0"/>
        </w:rPr>
        <w:t xml:space="preserve">§3 Medlemskap</w:t>
      </w:r>
      <w:r w:rsidDel="00000000" w:rsidR="00000000" w:rsidRPr="00000000">
        <w:rPr>
          <w:rtl w:val="0"/>
        </w:rPr>
      </w:r>
    </w:p>
    <w:p w:rsidR="00000000" w:rsidDel="00000000" w:rsidP="00000000" w:rsidRDefault="00000000" w:rsidRPr="00000000" w14:paraId="0000000E">
      <w:pPr>
        <w:spacing w:line="276" w:lineRule="auto"/>
        <w:rPr>
          <w:rFonts w:ascii="Montserrat" w:cs="Montserrat" w:eastAsia="Montserrat" w:hAnsi="Montserrat"/>
        </w:rPr>
      </w:pPr>
      <w:r w:rsidDel="00000000" w:rsidR="00000000" w:rsidRPr="00000000">
        <w:rPr>
          <w:rFonts w:ascii="Montserrat" w:cs="Montserrat" w:eastAsia="Montserrat" w:hAnsi="Montserrat"/>
          <w:rtl w:val="0"/>
        </w:rPr>
        <w:t xml:space="preserve">Medlem i föreningen är var och en som hos Gröna Studenter (Riksorganisationen) är medlem och bor inom lokalavdelningens geografiska upptagningsområde. </w:t>
      </w:r>
    </w:p>
    <w:p w:rsidR="00000000" w:rsidDel="00000000" w:rsidP="00000000" w:rsidRDefault="00000000" w:rsidRPr="00000000" w14:paraId="0000000F">
      <w:pPr>
        <w:spacing w:line="276" w:lineRule="auto"/>
        <w:rPr>
          <w:rFonts w:ascii="Montserrat" w:cs="Montserrat" w:eastAsia="Montserrat" w:hAnsi="Montserrat"/>
        </w:rPr>
      </w:pPr>
      <w:r w:rsidDel="00000000" w:rsidR="00000000" w:rsidRPr="00000000">
        <w:rPr>
          <w:rtl w:val="0"/>
        </w:rPr>
      </w:r>
    </w:p>
    <w:p w:rsidR="00000000" w:rsidDel="00000000" w:rsidP="00000000" w:rsidRDefault="00000000" w:rsidRPr="00000000" w14:paraId="00000010">
      <w:pPr>
        <w:spacing w:line="276" w:lineRule="auto"/>
        <w:rPr>
          <w:rFonts w:ascii="Montserrat" w:cs="Montserrat" w:eastAsia="Montserrat" w:hAnsi="Montserrat"/>
        </w:rPr>
      </w:pPr>
      <w:r w:rsidDel="00000000" w:rsidR="00000000" w:rsidRPr="00000000">
        <w:rPr>
          <w:rFonts w:ascii="Montserrat" w:cs="Montserrat" w:eastAsia="Montserrat" w:hAnsi="Montserrat"/>
          <w:b w:val="1"/>
          <w:rtl w:val="0"/>
        </w:rPr>
        <w:t xml:space="preserve">§4 Uteslutning</w:t>
      </w:r>
      <w:r w:rsidDel="00000000" w:rsidR="00000000" w:rsidRPr="00000000">
        <w:rPr>
          <w:rtl w:val="0"/>
        </w:rPr>
      </w:r>
    </w:p>
    <w:p w:rsidR="00000000" w:rsidDel="00000000" w:rsidP="00000000" w:rsidRDefault="00000000" w:rsidRPr="00000000" w14:paraId="00000011">
      <w:pPr>
        <w:spacing w:line="276" w:lineRule="auto"/>
        <w:rPr>
          <w:rFonts w:ascii="Montserrat" w:cs="Montserrat" w:eastAsia="Montserrat" w:hAnsi="Montserrat"/>
        </w:rPr>
      </w:pPr>
      <w:r w:rsidDel="00000000" w:rsidR="00000000" w:rsidRPr="00000000">
        <w:rPr>
          <w:rFonts w:ascii="Montserrat" w:cs="Montserrat" w:eastAsia="Montserrat" w:hAnsi="Montserrat"/>
          <w:rtl w:val="0"/>
        </w:rPr>
        <w:t xml:space="preserve">Uteslutningar hanteras av Gröna Studenters riksorganisation. </w:t>
      </w:r>
    </w:p>
    <w:p w:rsidR="00000000" w:rsidDel="00000000" w:rsidP="00000000" w:rsidRDefault="00000000" w:rsidRPr="00000000" w14:paraId="00000012">
      <w:pPr>
        <w:spacing w:line="276" w:lineRule="auto"/>
        <w:rPr>
          <w:rFonts w:ascii="Montserrat" w:cs="Montserrat" w:eastAsia="Montserrat" w:hAnsi="Montserrat"/>
        </w:rPr>
      </w:pPr>
      <w:r w:rsidDel="00000000" w:rsidR="00000000" w:rsidRPr="00000000">
        <w:rPr>
          <w:rtl w:val="0"/>
        </w:rPr>
      </w:r>
    </w:p>
    <w:p w:rsidR="00000000" w:rsidDel="00000000" w:rsidP="00000000" w:rsidRDefault="00000000" w:rsidRPr="00000000" w14:paraId="00000013">
      <w:pPr>
        <w:spacing w:line="276" w:lineRule="auto"/>
        <w:rPr>
          <w:rFonts w:ascii="Montserrat" w:cs="Montserrat" w:eastAsia="Montserrat" w:hAnsi="Montserrat"/>
        </w:rPr>
      </w:pPr>
      <w:r w:rsidDel="00000000" w:rsidR="00000000" w:rsidRPr="00000000">
        <w:rPr>
          <w:rFonts w:ascii="Montserrat" w:cs="Montserrat" w:eastAsia="Montserrat" w:hAnsi="Montserrat"/>
          <w:b w:val="1"/>
          <w:rtl w:val="0"/>
        </w:rPr>
        <w:t xml:space="preserve">§5 Utträde</w:t>
      </w:r>
      <w:r w:rsidDel="00000000" w:rsidR="00000000" w:rsidRPr="00000000">
        <w:rPr>
          <w:rtl w:val="0"/>
        </w:rPr>
      </w:r>
    </w:p>
    <w:p w:rsidR="00000000" w:rsidDel="00000000" w:rsidP="00000000" w:rsidRDefault="00000000" w:rsidRPr="00000000" w14:paraId="00000014">
      <w:pPr>
        <w:spacing w:line="276" w:lineRule="auto"/>
        <w:rPr>
          <w:rFonts w:ascii="Montserrat" w:cs="Montserrat" w:eastAsia="Montserrat" w:hAnsi="Montserrat"/>
        </w:rPr>
      </w:pPr>
      <w:r w:rsidDel="00000000" w:rsidR="00000000" w:rsidRPr="00000000">
        <w:rPr>
          <w:rFonts w:ascii="Montserrat" w:cs="Montserrat" w:eastAsia="Montserrat" w:hAnsi="Montserrat"/>
          <w:rtl w:val="0"/>
        </w:rPr>
        <w:t xml:space="preserve">Utträden hanteras av Gröna Studenters riksorganisation.</w:t>
      </w:r>
    </w:p>
    <w:p w:rsidR="00000000" w:rsidDel="00000000" w:rsidP="00000000" w:rsidRDefault="00000000" w:rsidRPr="00000000" w14:paraId="00000015">
      <w:pPr>
        <w:spacing w:line="276" w:lineRule="auto"/>
        <w:rPr>
          <w:rFonts w:ascii="Montserrat" w:cs="Montserrat" w:eastAsia="Montserrat" w:hAnsi="Montserrat"/>
        </w:rPr>
      </w:pPr>
      <w:r w:rsidDel="00000000" w:rsidR="00000000" w:rsidRPr="00000000">
        <w:rPr>
          <w:rtl w:val="0"/>
        </w:rPr>
      </w:r>
    </w:p>
    <w:p w:rsidR="00000000" w:rsidDel="00000000" w:rsidP="00000000" w:rsidRDefault="00000000" w:rsidRPr="00000000" w14:paraId="00000016">
      <w:pPr>
        <w:spacing w:line="276" w:lineRule="auto"/>
        <w:rPr>
          <w:rFonts w:ascii="Montserrat" w:cs="Montserrat" w:eastAsia="Montserrat" w:hAnsi="Montserrat"/>
        </w:rPr>
      </w:pPr>
      <w:r w:rsidDel="00000000" w:rsidR="00000000" w:rsidRPr="00000000">
        <w:rPr>
          <w:rFonts w:ascii="Montserrat" w:cs="Montserrat" w:eastAsia="Montserrat" w:hAnsi="Montserrat"/>
          <w:b w:val="1"/>
          <w:rtl w:val="0"/>
        </w:rPr>
        <w:t xml:space="preserve">§ 6 Räkenskaps- och verksamhetsår</w:t>
      </w:r>
      <w:r w:rsidDel="00000000" w:rsidR="00000000" w:rsidRPr="00000000">
        <w:rPr>
          <w:rtl w:val="0"/>
        </w:rPr>
      </w:r>
    </w:p>
    <w:p w:rsidR="00000000" w:rsidDel="00000000" w:rsidP="00000000" w:rsidRDefault="00000000" w:rsidRPr="00000000" w14:paraId="00000017">
      <w:pPr>
        <w:spacing w:line="276" w:lineRule="auto"/>
        <w:rPr>
          <w:rFonts w:ascii="Montserrat" w:cs="Montserrat" w:eastAsia="Montserrat" w:hAnsi="Montserrat"/>
        </w:rPr>
      </w:pPr>
      <w:r w:rsidDel="00000000" w:rsidR="00000000" w:rsidRPr="00000000">
        <w:rPr>
          <w:rFonts w:ascii="Montserrat" w:cs="Montserrat" w:eastAsia="Montserrat" w:hAnsi="Montserrat"/>
          <w:rtl w:val="0"/>
        </w:rPr>
        <w:t xml:space="preserve">Verksamhetsår är mellan två ordinarie årsmöten. Räkenskapsår är kalenderår. </w:t>
      </w:r>
    </w:p>
    <w:p w:rsidR="00000000" w:rsidDel="00000000" w:rsidP="00000000" w:rsidRDefault="00000000" w:rsidRPr="00000000" w14:paraId="00000018">
      <w:pPr>
        <w:spacing w:line="276" w:lineRule="auto"/>
        <w:rPr>
          <w:rFonts w:ascii="Montserrat" w:cs="Montserrat" w:eastAsia="Montserrat" w:hAnsi="Montserrat"/>
        </w:rPr>
      </w:pPr>
      <w:r w:rsidDel="00000000" w:rsidR="00000000" w:rsidRPr="00000000">
        <w:rPr>
          <w:rtl w:val="0"/>
        </w:rPr>
      </w:r>
    </w:p>
    <w:p w:rsidR="00000000" w:rsidDel="00000000" w:rsidP="00000000" w:rsidRDefault="00000000" w:rsidRPr="00000000" w14:paraId="00000019">
      <w:pPr>
        <w:spacing w:line="276" w:lineRule="auto"/>
        <w:rPr>
          <w:rFonts w:ascii="Montserrat" w:cs="Montserrat" w:eastAsia="Montserrat" w:hAnsi="Montserrat"/>
        </w:rPr>
      </w:pPr>
      <w:r w:rsidDel="00000000" w:rsidR="00000000" w:rsidRPr="00000000">
        <w:rPr>
          <w:rFonts w:ascii="Montserrat" w:cs="Montserrat" w:eastAsia="Montserrat" w:hAnsi="Montserrat"/>
          <w:b w:val="1"/>
          <w:rtl w:val="0"/>
        </w:rPr>
        <w:t xml:space="preserve">§7 Revision</w:t>
      </w:r>
      <w:r w:rsidDel="00000000" w:rsidR="00000000" w:rsidRPr="00000000">
        <w:rPr>
          <w:rtl w:val="0"/>
        </w:rPr>
      </w:r>
    </w:p>
    <w:p w:rsidR="00000000" w:rsidDel="00000000" w:rsidP="00000000" w:rsidRDefault="00000000" w:rsidRPr="00000000" w14:paraId="0000001A">
      <w:pPr>
        <w:spacing w:line="276" w:lineRule="auto"/>
        <w:rPr>
          <w:rFonts w:ascii="Montserrat" w:cs="Montserrat" w:eastAsia="Montserrat" w:hAnsi="Montserrat"/>
        </w:rPr>
      </w:pPr>
      <w:r w:rsidDel="00000000" w:rsidR="00000000" w:rsidRPr="00000000">
        <w:rPr>
          <w:rFonts w:ascii="Montserrat" w:cs="Montserrat" w:eastAsia="Montserrat" w:hAnsi="Montserrat"/>
          <w:rtl w:val="0"/>
        </w:rPr>
        <w:t xml:space="preserve">Revisor/revisorer kan väljas av årsmötet och ska granska styrelsens beslut och förvaltning samt erlägga revisionsberättelse till årsmötet.</w:t>
      </w:r>
    </w:p>
    <w:p w:rsidR="00000000" w:rsidDel="00000000" w:rsidP="00000000" w:rsidRDefault="00000000" w:rsidRPr="00000000" w14:paraId="0000001B">
      <w:pPr>
        <w:spacing w:line="276" w:lineRule="auto"/>
        <w:rPr>
          <w:rFonts w:ascii="Montserrat" w:cs="Montserrat" w:eastAsia="Montserrat" w:hAnsi="Montserrat"/>
        </w:rPr>
      </w:pPr>
      <w:r w:rsidDel="00000000" w:rsidR="00000000" w:rsidRPr="00000000">
        <w:rPr>
          <w:rtl w:val="0"/>
        </w:rPr>
      </w:r>
    </w:p>
    <w:p w:rsidR="00000000" w:rsidDel="00000000" w:rsidP="00000000" w:rsidRDefault="00000000" w:rsidRPr="00000000" w14:paraId="0000001C">
      <w:pPr>
        <w:spacing w:line="276" w:lineRule="auto"/>
        <w:rPr>
          <w:rFonts w:ascii="Montserrat" w:cs="Montserrat" w:eastAsia="Montserrat" w:hAnsi="Montserrat"/>
        </w:rPr>
      </w:pPr>
      <w:r w:rsidDel="00000000" w:rsidR="00000000" w:rsidRPr="00000000">
        <w:rPr>
          <w:rFonts w:ascii="Montserrat" w:cs="Montserrat" w:eastAsia="Montserrat" w:hAnsi="Montserrat"/>
          <w:b w:val="1"/>
          <w:rtl w:val="0"/>
        </w:rPr>
        <w:t xml:space="preserve">§8 Årsmöte</w:t>
      </w:r>
      <w:r w:rsidDel="00000000" w:rsidR="00000000" w:rsidRPr="00000000">
        <w:rPr>
          <w:rtl w:val="0"/>
        </w:rPr>
      </w:r>
    </w:p>
    <w:p w:rsidR="00000000" w:rsidDel="00000000" w:rsidP="00000000" w:rsidRDefault="00000000" w:rsidRPr="00000000" w14:paraId="0000001D">
      <w:pPr>
        <w:spacing w:line="276" w:lineRule="auto"/>
        <w:rPr>
          <w:rFonts w:ascii="Montserrat" w:cs="Montserrat" w:eastAsia="Montserrat" w:hAnsi="Montserrat"/>
        </w:rPr>
      </w:pPr>
      <w:r w:rsidDel="00000000" w:rsidR="00000000" w:rsidRPr="00000000">
        <w:rPr>
          <w:rFonts w:ascii="Montserrat" w:cs="Montserrat" w:eastAsia="Montserrat" w:hAnsi="Montserrat"/>
          <w:rtl w:val="0"/>
        </w:rPr>
        <w:t xml:space="preserve">Årsmötet är Gröna Studenter XX högsta beslutade organ. Ordinarie årsmöte hålls årligen under perioden januari till mars. Alla medlemmar har närvarorätt och alla närvarande medlemmar har yttrande- yrkande och rösträtt på årsmötet. </w:t>
      </w:r>
    </w:p>
    <w:p w:rsidR="00000000" w:rsidDel="00000000" w:rsidP="00000000" w:rsidRDefault="00000000" w:rsidRPr="00000000" w14:paraId="0000001E">
      <w:pPr>
        <w:spacing w:line="276" w:lineRule="auto"/>
        <w:rPr>
          <w:rFonts w:ascii="Montserrat" w:cs="Montserrat" w:eastAsia="Montserrat" w:hAnsi="Montserrat"/>
        </w:rPr>
      </w:pPr>
      <w:r w:rsidDel="00000000" w:rsidR="00000000" w:rsidRPr="00000000">
        <w:rPr>
          <w:rtl w:val="0"/>
        </w:rPr>
      </w:r>
    </w:p>
    <w:p w:rsidR="00000000" w:rsidDel="00000000" w:rsidP="00000000" w:rsidRDefault="00000000" w:rsidRPr="00000000" w14:paraId="0000001F">
      <w:pPr>
        <w:spacing w:line="276" w:lineRule="auto"/>
        <w:rPr>
          <w:rFonts w:ascii="Montserrat" w:cs="Montserrat" w:eastAsia="Montserrat" w:hAnsi="Montserrat"/>
        </w:rPr>
      </w:pPr>
      <w:r w:rsidDel="00000000" w:rsidR="00000000" w:rsidRPr="00000000">
        <w:rPr>
          <w:rtl w:val="0"/>
        </w:rPr>
      </w:r>
    </w:p>
    <w:p w:rsidR="00000000" w:rsidDel="00000000" w:rsidP="00000000" w:rsidRDefault="00000000" w:rsidRPr="00000000" w14:paraId="00000020">
      <w:pPr>
        <w:spacing w:line="276" w:lineRule="auto"/>
        <w:rPr>
          <w:rFonts w:ascii="Montserrat" w:cs="Montserrat" w:eastAsia="Montserrat" w:hAnsi="Montserrat"/>
        </w:rPr>
      </w:pPr>
      <w:r w:rsidDel="00000000" w:rsidR="00000000" w:rsidRPr="00000000">
        <w:rPr>
          <w:rFonts w:ascii="Montserrat" w:cs="Montserrat" w:eastAsia="Montserrat" w:hAnsi="Montserrat"/>
          <w:rtl w:val="0"/>
        </w:rPr>
        <w:t xml:space="preserve">Beslut sker med enkel majoritet, undantaget stadgeändring som tas med minst 2/3 majoritet. Sluten omröstning kan hållas om någon begär men rekommenderas vid känsliga val såsom personval med flera kandidater till samma post.</w:t>
      </w:r>
    </w:p>
    <w:p w:rsidR="00000000" w:rsidDel="00000000" w:rsidP="00000000" w:rsidRDefault="00000000" w:rsidRPr="00000000" w14:paraId="00000021">
      <w:pPr>
        <w:spacing w:line="276" w:lineRule="auto"/>
        <w:rPr>
          <w:rFonts w:ascii="Montserrat" w:cs="Montserrat" w:eastAsia="Montserrat" w:hAnsi="Montserrat"/>
        </w:rPr>
      </w:pPr>
      <w:r w:rsidDel="00000000" w:rsidR="00000000" w:rsidRPr="00000000">
        <w:rPr>
          <w:rtl w:val="0"/>
        </w:rPr>
      </w:r>
    </w:p>
    <w:p w:rsidR="00000000" w:rsidDel="00000000" w:rsidP="00000000" w:rsidRDefault="00000000" w:rsidRPr="00000000" w14:paraId="00000022">
      <w:pPr>
        <w:spacing w:line="276" w:lineRule="auto"/>
        <w:rPr>
          <w:rFonts w:ascii="Montserrat" w:cs="Montserrat" w:eastAsia="Montserrat" w:hAnsi="Montserrat"/>
        </w:rPr>
      </w:pPr>
      <w:r w:rsidDel="00000000" w:rsidR="00000000" w:rsidRPr="00000000">
        <w:rPr>
          <w:rFonts w:ascii="Montserrat" w:cs="Montserrat" w:eastAsia="Montserrat" w:hAnsi="Montserrat"/>
          <w:rtl w:val="0"/>
        </w:rPr>
        <w:t xml:space="preserve">Årsmötet skall behandla följande ärenden:</w:t>
      </w:r>
    </w:p>
    <w:p w:rsidR="00000000" w:rsidDel="00000000" w:rsidP="00000000" w:rsidRDefault="00000000" w:rsidRPr="00000000" w14:paraId="00000023">
      <w:pPr>
        <w:spacing w:line="276" w:lineRule="auto"/>
        <w:rPr>
          <w:rFonts w:ascii="Montserrat" w:cs="Montserrat" w:eastAsia="Montserrat" w:hAnsi="Montserrat"/>
        </w:rPr>
      </w:pPr>
      <w:r w:rsidDel="00000000" w:rsidR="00000000" w:rsidRPr="00000000">
        <w:rPr>
          <w:rtl w:val="0"/>
        </w:rPr>
      </w:r>
    </w:p>
    <w:p w:rsidR="00000000" w:rsidDel="00000000" w:rsidP="00000000" w:rsidRDefault="00000000" w:rsidRPr="00000000" w14:paraId="00000024">
      <w:pPr>
        <w:numPr>
          <w:ilvl w:val="0"/>
          <w:numId w:val="1"/>
        </w:numPr>
        <w:spacing w:line="276" w:lineRule="auto"/>
        <w:ind w:left="720" w:hanging="360"/>
        <w:rPr>
          <w:rFonts w:ascii="Montserrat" w:cs="Montserrat" w:eastAsia="Montserrat" w:hAnsi="Montserrat"/>
          <w:color w:val="1a1a1a"/>
          <w:sz w:val="22"/>
          <w:szCs w:val="22"/>
        </w:rPr>
      </w:pPr>
      <w:r w:rsidDel="00000000" w:rsidR="00000000" w:rsidRPr="00000000">
        <w:rPr>
          <w:rFonts w:ascii="Montserrat" w:cs="Montserrat" w:eastAsia="Montserrat" w:hAnsi="Montserrat"/>
          <w:color w:val="1a1a1a"/>
          <w:rtl w:val="0"/>
        </w:rPr>
        <w:t xml:space="preserve">Mötets öppnande</w:t>
      </w:r>
    </w:p>
    <w:p w:rsidR="00000000" w:rsidDel="00000000" w:rsidP="00000000" w:rsidRDefault="00000000" w:rsidRPr="00000000" w14:paraId="00000025">
      <w:pPr>
        <w:numPr>
          <w:ilvl w:val="0"/>
          <w:numId w:val="1"/>
        </w:numPr>
        <w:spacing w:line="276" w:lineRule="auto"/>
        <w:ind w:left="720" w:hanging="360"/>
        <w:rPr>
          <w:rFonts w:ascii="Montserrat" w:cs="Montserrat" w:eastAsia="Montserrat" w:hAnsi="Montserrat"/>
          <w:color w:val="1a1a1a"/>
          <w:sz w:val="22"/>
          <w:szCs w:val="22"/>
        </w:rPr>
      </w:pPr>
      <w:r w:rsidDel="00000000" w:rsidR="00000000" w:rsidRPr="00000000">
        <w:rPr>
          <w:rFonts w:ascii="Montserrat" w:cs="Montserrat" w:eastAsia="Montserrat" w:hAnsi="Montserrat"/>
          <w:color w:val="1a1a1a"/>
          <w:rtl w:val="0"/>
        </w:rPr>
        <w:t xml:space="preserve">Val av mötesfunktionärer (mötesordförande, mötessekreterare och justerare tillika rösträknare)</w:t>
      </w:r>
    </w:p>
    <w:p w:rsidR="00000000" w:rsidDel="00000000" w:rsidP="00000000" w:rsidRDefault="00000000" w:rsidRPr="00000000" w14:paraId="00000026">
      <w:pPr>
        <w:numPr>
          <w:ilvl w:val="0"/>
          <w:numId w:val="1"/>
        </w:numPr>
        <w:spacing w:line="276" w:lineRule="auto"/>
        <w:ind w:left="720" w:hanging="360"/>
        <w:rPr>
          <w:rFonts w:ascii="Montserrat" w:cs="Montserrat" w:eastAsia="Montserrat" w:hAnsi="Montserrat"/>
          <w:color w:val="1a1a1a"/>
          <w:sz w:val="22"/>
          <w:szCs w:val="22"/>
        </w:rPr>
      </w:pPr>
      <w:r w:rsidDel="00000000" w:rsidR="00000000" w:rsidRPr="00000000">
        <w:rPr>
          <w:rFonts w:ascii="Montserrat" w:cs="Montserrat" w:eastAsia="Montserrat" w:hAnsi="Montserrat"/>
          <w:color w:val="1a1a1a"/>
          <w:rtl w:val="0"/>
        </w:rPr>
        <w:t xml:space="preserve">Fastställande av dagordning</w:t>
      </w:r>
    </w:p>
    <w:p w:rsidR="00000000" w:rsidDel="00000000" w:rsidP="00000000" w:rsidRDefault="00000000" w:rsidRPr="00000000" w14:paraId="00000027">
      <w:pPr>
        <w:numPr>
          <w:ilvl w:val="0"/>
          <w:numId w:val="1"/>
        </w:numPr>
        <w:spacing w:line="276" w:lineRule="auto"/>
        <w:ind w:left="720" w:hanging="360"/>
        <w:rPr>
          <w:rFonts w:ascii="Montserrat" w:cs="Montserrat" w:eastAsia="Montserrat" w:hAnsi="Montserrat"/>
          <w:color w:val="1a1a1a"/>
          <w:sz w:val="22"/>
          <w:szCs w:val="22"/>
        </w:rPr>
      </w:pPr>
      <w:r w:rsidDel="00000000" w:rsidR="00000000" w:rsidRPr="00000000">
        <w:rPr>
          <w:rFonts w:ascii="Montserrat" w:cs="Montserrat" w:eastAsia="Montserrat" w:hAnsi="Montserrat"/>
          <w:color w:val="1a1a1a"/>
          <w:rtl w:val="0"/>
        </w:rPr>
        <w:t xml:space="preserve">Fastställande av röstlängd</w:t>
      </w:r>
    </w:p>
    <w:p w:rsidR="00000000" w:rsidDel="00000000" w:rsidP="00000000" w:rsidRDefault="00000000" w:rsidRPr="00000000" w14:paraId="00000028">
      <w:pPr>
        <w:numPr>
          <w:ilvl w:val="0"/>
          <w:numId w:val="1"/>
        </w:numPr>
        <w:spacing w:line="276" w:lineRule="auto"/>
        <w:ind w:left="720" w:hanging="360"/>
        <w:rPr>
          <w:rFonts w:ascii="Montserrat" w:cs="Montserrat" w:eastAsia="Montserrat" w:hAnsi="Montserrat"/>
          <w:color w:val="1a1a1a"/>
          <w:sz w:val="22"/>
          <w:szCs w:val="22"/>
        </w:rPr>
      </w:pPr>
      <w:r w:rsidDel="00000000" w:rsidR="00000000" w:rsidRPr="00000000">
        <w:rPr>
          <w:rFonts w:ascii="Montserrat" w:cs="Montserrat" w:eastAsia="Montserrat" w:hAnsi="Montserrat"/>
          <w:color w:val="1a1a1a"/>
          <w:rtl w:val="0"/>
        </w:rPr>
        <w:t xml:space="preserve">Frågan om mötet är stadgeenligt utlyst</w:t>
      </w:r>
    </w:p>
    <w:p w:rsidR="00000000" w:rsidDel="00000000" w:rsidP="00000000" w:rsidRDefault="00000000" w:rsidRPr="00000000" w14:paraId="00000029">
      <w:pPr>
        <w:numPr>
          <w:ilvl w:val="0"/>
          <w:numId w:val="1"/>
        </w:numPr>
        <w:spacing w:line="276" w:lineRule="auto"/>
        <w:ind w:left="720" w:hanging="360"/>
        <w:rPr>
          <w:rFonts w:ascii="Montserrat" w:cs="Montserrat" w:eastAsia="Montserrat" w:hAnsi="Montserrat"/>
          <w:color w:val="1a1a1a"/>
          <w:sz w:val="22"/>
          <w:szCs w:val="22"/>
        </w:rPr>
      </w:pPr>
      <w:r w:rsidDel="00000000" w:rsidR="00000000" w:rsidRPr="00000000">
        <w:rPr>
          <w:rFonts w:ascii="Montserrat" w:cs="Montserrat" w:eastAsia="Montserrat" w:hAnsi="Montserrat"/>
          <w:color w:val="1a1a1a"/>
          <w:rtl w:val="0"/>
        </w:rPr>
        <w:t xml:space="preserve">Verksamhetsberättelse för föregående verksamhetsår</w:t>
      </w:r>
    </w:p>
    <w:p w:rsidR="00000000" w:rsidDel="00000000" w:rsidP="00000000" w:rsidRDefault="00000000" w:rsidRPr="00000000" w14:paraId="0000002A">
      <w:pPr>
        <w:numPr>
          <w:ilvl w:val="0"/>
          <w:numId w:val="1"/>
        </w:numPr>
        <w:spacing w:line="276" w:lineRule="auto"/>
        <w:ind w:left="720" w:hanging="360"/>
        <w:rPr>
          <w:rFonts w:ascii="Montserrat" w:cs="Montserrat" w:eastAsia="Montserrat" w:hAnsi="Montserrat"/>
          <w:color w:val="1a1a1a"/>
          <w:sz w:val="22"/>
          <w:szCs w:val="22"/>
        </w:rPr>
      </w:pPr>
      <w:r w:rsidDel="00000000" w:rsidR="00000000" w:rsidRPr="00000000">
        <w:rPr>
          <w:rFonts w:ascii="Montserrat" w:cs="Montserrat" w:eastAsia="Montserrat" w:hAnsi="Montserrat"/>
          <w:color w:val="1a1a1a"/>
          <w:rtl w:val="0"/>
        </w:rPr>
        <w:t xml:space="preserve">Ekonomisk redovisning</w:t>
      </w:r>
    </w:p>
    <w:p w:rsidR="00000000" w:rsidDel="00000000" w:rsidP="00000000" w:rsidRDefault="00000000" w:rsidRPr="00000000" w14:paraId="0000002B">
      <w:pPr>
        <w:numPr>
          <w:ilvl w:val="0"/>
          <w:numId w:val="1"/>
        </w:numPr>
        <w:spacing w:line="276" w:lineRule="auto"/>
        <w:ind w:left="720" w:hanging="360"/>
        <w:rPr>
          <w:rFonts w:ascii="Montserrat" w:cs="Montserrat" w:eastAsia="Montserrat" w:hAnsi="Montserrat"/>
          <w:color w:val="1a1a1a"/>
          <w:sz w:val="22"/>
          <w:szCs w:val="22"/>
        </w:rPr>
      </w:pPr>
      <w:r w:rsidDel="00000000" w:rsidR="00000000" w:rsidRPr="00000000">
        <w:rPr>
          <w:rFonts w:ascii="Montserrat" w:cs="Montserrat" w:eastAsia="Montserrat" w:hAnsi="Montserrat"/>
          <w:color w:val="1a1a1a"/>
          <w:rtl w:val="0"/>
        </w:rPr>
        <w:t xml:space="preserve">Beslut om ansvarsfrihet för föregående styrelse</w:t>
      </w:r>
    </w:p>
    <w:p w:rsidR="00000000" w:rsidDel="00000000" w:rsidP="00000000" w:rsidRDefault="00000000" w:rsidRPr="00000000" w14:paraId="0000002C">
      <w:pPr>
        <w:numPr>
          <w:ilvl w:val="0"/>
          <w:numId w:val="1"/>
        </w:numPr>
        <w:spacing w:line="276" w:lineRule="auto"/>
        <w:ind w:left="720" w:hanging="360"/>
        <w:rPr>
          <w:rFonts w:ascii="Montserrat" w:cs="Montserrat" w:eastAsia="Montserrat" w:hAnsi="Montserrat"/>
          <w:color w:val="1a1a1a"/>
          <w:sz w:val="22"/>
          <w:szCs w:val="22"/>
        </w:rPr>
      </w:pPr>
      <w:r w:rsidDel="00000000" w:rsidR="00000000" w:rsidRPr="00000000">
        <w:rPr>
          <w:rFonts w:ascii="Montserrat" w:cs="Montserrat" w:eastAsia="Montserrat" w:hAnsi="Montserrat"/>
          <w:color w:val="1a1a1a"/>
          <w:rtl w:val="0"/>
        </w:rPr>
        <w:t xml:space="preserve">Fastställande av verksamhetsplan</w:t>
      </w:r>
    </w:p>
    <w:p w:rsidR="00000000" w:rsidDel="00000000" w:rsidP="00000000" w:rsidRDefault="00000000" w:rsidRPr="00000000" w14:paraId="0000002D">
      <w:pPr>
        <w:numPr>
          <w:ilvl w:val="0"/>
          <w:numId w:val="1"/>
        </w:numPr>
        <w:spacing w:line="276" w:lineRule="auto"/>
        <w:ind w:left="720" w:hanging="360"/>
        <w:rPr>
          <w:rFonts w:ascii="Montserrat" w:cs="Montserrat" w:eastAsia="Montserrat" w:hAnsi="Montserrat"/>
          <w:color w:val="1a1a1a"/>
          <w:sz w:val="22"/>
          <w:szCs w:val="22"/>
        </w:rPr>
      </w:pPr>
      <w:r w:rsidDel="00000000" w:rsidR="00000000" w:rsidRPr="00000000">
        <w:rPr>
          <w:rFonts w:ascii="Montserrat" w:cs="Montserrat" w:eastAsia="Montserrat" w:hAnsi="Montserrat"/>
          <w:color w:val="1a1a1a"/>
          <w:rtl w:val="0"/>
        </w:rPr>
        <w:t xml:space="preserve">Fastställande av budget</w:t>
      </w:r>
    </w:p>
    <w:p w:rsidR="00000000" w:rsidDel="00000000" w:rsidP="00000000" w:rsidRDefault="00000000" w:rsidRPr="00000000" w14:paraId="0000002E">
      <w:pPr>
        <w:numPr>
          <w:ilvl w:val="0"/>
          <w:numId w:val="1"/>
        </w:numPr>
        <w:spacing w:line="276" w:lineRule="auto"/>
        <w:ind w:left="720" w:hanging="360"/>
        <w:rPr>
          <w:rFonts w:ascii="Montserrat" w:cs="Montserrat" w:eastAsia="Montserrat" w:hAnsi="Montserrat"/>
          <w:color w:val="1a1a1a"/>
          <w:sz w:val="22"/>
          <w:szCs w:val="22"/>
        </w:rPr>
      </w:pPr>
      <w:r w:rsidDel="00000000" w:rsidR="00000000" w:rsidRPr="00000000">
        <w:rPr>
          <w:rFonts w:ascii="Montserrat" w:cs="Montserrat" w:eastAsia="Montserrat" w:hAnsi="Montserrat"/>
          <w:color w:val="1a1a1a"/>
          <w:rtl w:val="0"/>
        </w:rPr>
        <w:t xml:space="preserve">Motioner och propositioner</w:t>
      </w:r>
    </w:p>
    <w:p w:rsidR="00000000" w:rsidDel="00000000" w:rsidP="00000000" w:rsidRDefault="00000000" w:rsidRPr="00000000" w14:paraId="0000002F">
      <w:pPr>
        <w:numPr>
          <w:ilvl w:val="0"/>
          <w:numId w:val="1"/>
        </w:numPr>
        <w:spacing w:line="276" w:lineRule="auto"/>
        <w:ind w:left="720" w:hanging="360"/>
        <w:rPr>
          <w:rFonts w:ascii="Montserrat" w:cs="Montserrat" w:eastAsia="Montserrat" w:hAnsi="Montserrat"/>
          <w:color w:val="1a1a1a"/>
          <w:sz w:val="22"/>
          <w:szCs w:val="22"/>
        </w:rPr>
      </w:pPr>
      <w:r w:rsidDel="00000000" w:rsidR="00000000" w:rsidRPr="00000000">
        <w:rPr>
          <w:rFonts w:ascii="Montserrat" w:cs="Montserrat" w:eastAsia="Montserrat" w:hAnsi="Montserrat"/>
          <w:color w:val="1a1a1a"/>
          <w:rtl w:val="0"/>
        </w:rPr>
        <w:t xml:space="preserve">Val av styrelse:</w:t>
      </w:r>
    </w:p>
    <w:p w:rsidR="00000000" w:rsidDel="00000000" w:rsidP="00000000" w:rsidRDefault="00000000" w:rsidRPr="00000000" w14:paraId="00000030">
      <w:pPr>
        <w:numPr>
          <w:ilvl w:val="1"/>
          <w:numId w:val="1"/>
        </w:numPr>
        <w:spacing w:line="276" w:lineRule="auto"/>
        <w:ind w:left="1440" w:hanging="360"/>
        <w:rPr>
          <w:rFonts w:ascii="Montserrat" w:cs="Montserrat" w:eastAsia="Montserrat" w:hAnsi="Montserrat"/>
          <w:color w:val="1a1a1a"/>
          <w:sz w:val="22"/>
          <w:szCs w:val="22"/>
        </w:rPr>
      </w:pPr>
      <w:r w:rsidDel="00000000" w:rsidR="00000000" w:rsidRPr="00000000">
        <w:rPr>
          <w:rFonts w:ascii="Montserrat" w:cs="Montserrat" w:eastAsia="Montserrat" w:hAnsi="Montserrat"/>
          <w:color w:val="1a1a1a"/>
          <w:rtl w:val="0"/>
        </w:rPr>
        <w:t xml:space="preserve">sammankallande</w:t>
      </w:r>
    </w:p>
    <w:p w:rsidR="00000000" w:rsidDel="00000000" w:rsidP="00000000" w:rsidRDefault="00000000" w:rsidRPr="00000000" w14:paraId="00000031">
      <w:pPr>
        <w:numPr>
          <w:ilvl w:val="1"/>
          <w:numId w:val="1"/>
        </w:numPr>
        <w:spacing w:line="276" w:lineRule="auto"/>
        <w:ind w:left="1440" w:hanging="360"/>
        <w:rPr>
          <w:rFonts w:ascii="Montserrat" w:cs="Montserrat" w:eastAsia="Montserrat" w:hAnsi="Montserrat"/>
          <w:color w:val="1a1a1a"/>
          <w:sz w:val="22"/>
          <w:szCs w:val="22"/>
        </w:rPr>
      </w:pPr>
      <w:r w:rsidDel="00000000" w:rsidR="00000000" w:rsidRPr="00000000">
        <w:rPr>
          <w:rFonts w:ascii="Montserrat" w:cs="Montserrat" w:eastAsia="Montserrat" w:hAnsi="Montserrat"/>
          <w:color w:val="1a1a1a"/>
          <w:rtl w:val="0"/>
        </w:rPr>
        <w:t xml:space="preserve">språkrör</w:t>
      </w:r>
    </w:p>
    <w:p w:rsidR="00000000" w:rsidDel="00000000" w:rsidP="00000000" w:rsidRDefault="00000000" w:rsidRPr="00000000" w14:paraId="00000032">
      <w:pPr>
        <w:numPr>
          <w:ilvl w:val="1"/>
          <w:numId w:val="1"/>
        </w:numPr>
        <w:spacing w:line="276" w:lineRule="auto"/>
        <w:ind w:left="1440" w:hanging="360"/>
        <w:rPr>
          <w:rFonts w:ascii="Montserrat" w:cs="Montserrat" w:eastAsia="Montserrat" w:hAnsi="Montserrat"/>
          <w:color w:val="1a1a1a"/>
          <w:sz w:val="22"/>
          <w:szCs w:val="22"/>
        </w:rPr>
      </w:pPr>
      <w:r w:rsidDel="00000000" w:rsidR="00000000" w:rsidRPr="00000000">
        <w:rPr>
          <w:rFonts w:ascii="Montserrat" w:cs="Montserrat" w:eastAsia="Montserrat" w:hAnsi="Montserrat"/>
          <w:color w:val="1a1a1a"/>
          <w:rtl w:val="0"/>
        </w:rPr>
        <w:t xml:space="preserve">övriga ledamöter</w:t>
      </w:r>
    </w:p>
    <w:p w:rsidR="00000000" w:rsidDel="00000000" w:rsidP="00000000" w:rsidRDefault="00000000" w:rsidRPr="00000000" w14:paraId="00000033">
      <w:pPr>
        <w:numPr>
          <w:ilvl w:val="0"/>
          <w:numId w:val="1"/>
        </w:numPr>
        <w:spacing w:line="276" w:lineRule="auto"/>
        <w:ind w:left="720" w:hanging="360"/>
        <w:rPr>
          <w:rFonts w:ascii="Montserrat" w:cs="Montserrat" w:eastAsia="Montserrat" w:hAnsi="Montserrat"/>
          <w:color w:val="1a1a1a"/>
        </w:rPr>
      </w:pPr>
      <w:r w:rsidDel="00000000" w:rsidR="00000000" w:rsidRPr="00000000">
        <w:rPr>
          <w:rFonts w:ascii="Montserrat" w:cs="Montserrat" w:eastAsia="Montserrat" w:hAnsi="Montserrat"/>
          <w:color w:val="1a1a1a"/>
          <w:rtl w:val="0"/>
        </w:rPr>
        <w:t xml:space="preserve">Val av revisorer</w:t>
      </w:r>
    </w:p>
    <w:p w:rsidR="00000000" w:rsidDel="00000000" w:rsidP="00000000" w:rsidRDefault="00000000" w:rsidRPr="00000000" w14:paraId="00000034">
      <w:pPr>
        <w:numPr>
          <w:ilvl w:val="0"/>
          <w:numId w:val="1"/>
        </w:numPr>
        <w:spacing w:line="276" w:lineRule="auto"/>
        <w:ind w:left="720" w:hanging="360"/>
        <w:rPr>
          <w:rFonts w:ascii="Montserrat" w:cs="Montserrat" w:eastAsia="Montserrat" w:hAnsi="Montserrat"/>
          <w:color w:val="1a1a1a"/>
        </w:rPr>
      </w:pPr>
      <w:r w:rsidDel="00000000" w:rsidR="00000000" w:rsidRPr="00000000">
        <w:rPr>
          <w:rFonts w:ascii="Montserrat" w:cs="Montserrat" w:eastAsia="Montserrat" w:hAnsi="Montserrat"/>
          <w:color w:val="1a1a1a"/>
          <w:rtl w:val="0"/>
        </w:rPr>
        <w:t xml:space="preserve">Val av valberedning</w:t>
      </w:r>
    </w:p>
    <w:p w:rsidR="00000000" w:rsidDel="00000000" w:rsidP="00000000" w:rsidRDefault="00000000" w:rsidRPr="00000000" w14:paraId="00000035">
      <w:pPr>
        <w:numPr>
          <w:ilvl w:val="0"/>
          <w:numId w:val="1"/>
        </w:numPr>
        <w:spacing w:line="276" w:lineRule="auto"/>
        <w:ind w:left="720" w:hanging="360"/>
        <w:rPr>
          <w:rFonts w:ascii="Montserrat" w:cs="Montserrat" w:eastAsia="Montserrat" w:hAnsi="Montserrat"/>
          <w:color w:val="1a1a1a"/>
          <w:sz w:val="22"/>
          <w:szCs w:val="22"/>
        </w:rPr>
      </w:pPr>
      <w:r w:rsidDel="00000000" w:rsidR="00000000" w:rsidRPr="00000000">
        <w:rPr>
          <w:rFonts w:ascii="Montserrat" w:cs="Montserrat" w:eastAsia="Montserrat" w:hAnsi="Montserrat"/>
          <w:color w:val="1a1a1a"/>
          <w:rtl w:val="0"/>
        </w:rPr>
        <w:t xml:space="preserve">Övriga frågor</w:t>
      </w:r>
    </w:p>
    <w:p w:rsidR="00000000" w:rsidDel="00000000" w:rsidP="00000000" w:rsidRDefault="00000000" w:rsidRPr="00000000" w14:paraId="00000036">
      <w:pPr>
        <w:numPr>
          <w:ilvl w:val="0"/>
          <w:numId w:val="1"/>
        </w:numPr>
        <w:spacing w:line="276" w:lineRule="auto"/>
        <w:ind w:left="720" w:hanging="360"/>
        <w:rPr>
          <w:rFonts w:ascii="Montserrat" w:cs="Montserrat" w:eastAsia="Montserrat" w:hAnsi="Montserrat"/>
          <w:color w:val="1a1a1a"/>
          <w:sz w:val="22"/>
          <w:szCs w:val="22"/>
        </w:rPr>
      </w:pPr>
      <w:r w:rsidDel="00000000" w:rsidR="00000000" w:rsidRPr="00000000">
        <w:rPr>
          <w:rFonts w:ascii="Montserrat" w:cs="Montserrat" w:eastAsia="Montserrat" w:hAnsi="Montserrat"/>
          <w:color w:val="1a1a1a"/>
          <w:rtl w:val="0"/>
        </w:rPr>
        <w:t xml:space="preserve">Mötets avslutande</w:t>
      </w:r>
    </w:p>
    <w:p w:rsidR="00000000" w:rsidDel="00000000" w:rsidP="00000000" w:rsidRDefault="00000000" w:rsidRPr="00000000" w14:paraId="00000037">
      <w:pPr>
        <w:spacing w:line="276" w:lineRule="auto"/>
        <w:ind w:hanging="720"/>
        <w:rPr>
          <w:rFonts w:ascii="Montserrat" w:cs="Montserrat" w:eastAsia="Montserrat" w:hAnsi="Montserrat"/>
        </w:rPr>
      </w:pPr>
      <w:r w:rsidDel="00000000" w:rsidR="00000000" w:rsidRPr="00000000">
        <w:rPr>
          <w:rtl w:val="0"/>
        </w:rPr>
      </w:r>
    </w:p>
    <w:p w:rsidR="00000000" w:rsidDel="00000000" w:rsidP="00000000" w:rsidRDefault="00000000" w:rsidRPr="00000000" w14:paraId="00000038">
      <w:pPr>
        <w:spacing w:line="276" w:lineRule="auto"/>
        <w:rPr>
          <w:rFonts w:ascii="Montserrat" w:cs="Montserrat" w:eastAsia="Montserrat" w:hAnsi="Montserrat"/>
        </w:rPr>
      </w:pPr>
      <w:r w:rsidDel="00000000" w:rsidR="00000000" w:rsidRPr="00000000">
        <w:rPr>
          <w:rFonts w:ascii="Montserrat" w:cs="Montserrat" w:eastAsia="Montserrat" w:hAnsi="Montserrat"/>
          <w:rtl w:val="0"/>
        </w:rPr>
        <w:t xml:space="preserve">För att mötet ska räknas som stadgeenligt kallat ska kallelsen vara alla medlemmarna tillhanda senast tre (3) veckor innan årsmötet. Motioner skall inkomma till styrelsen senast två (2) veckor innan årsmötet. Handlingar ska vara medlemmarna tillhanda senast en (1) vecka innan årsmötet. </w:t>
      </w:r>
    </w:p>
    <w:p w:rsidR="00000000" w:rsidDel="00000000" w:rsidP="00000000" w:rsidRDefault="00000000" w:rsidRPr="00000000" w14:paraId="00000039">
      <w:pPr>
        <w:spacing w:line="276" w:lineRule="auto"/>
        <w:rPr>
          <w:rFonts w:ascii="Montserrat" w:cs="Montserrat" w:eastAsia="Montserrat" w:hAnsi="Montserrat"/>
        </w:rPr>
      </w:pPr>
      <w:r w:rsidDel="00000000" w:rsidR="00000000" w:rsidRPr="00000000">
        <w:rPr>
          <w:rtl w:val="0"/>
        </w:rPr>
      </w:r>
    </w:p>
    <w:p w:rsidR="00000000" w:rsidDel="00000000" w:rsidP="00000000" w:rsidRDefault="00000000" w:rsidRPr="00000000" w14:paraId="0000003A">
      <w:pPr>
        <w:spacing w:line="276" w:lineRule="auto"/>
        <w:rPr>
          <w:rFonts w:ascii="Montserrat" w:cs="Montserrat" w:eastAsia="Montserrat" w:hAnsi="Montserrat"/>
        </w:rPr>
      </w:pPr>
      <w:r w:rsidDel="00000000" w:rsidR="00000000" w:rsidRPr="00000000">
        <w:rPr>
          <w:rFonts w:ascii="Montserrat" w:cs="Montserrat" w:eastAsia="Montserrat" w:hAnsi="Montserrat"/>
          <w:b w:val="1"/>
          <w:rtl w:val="0"/>
        </w:rPr>
        <w:t xml:space="preserve">§9 Extra årsmöte</w:t>
      </w:r>
      <w:r w:rsidDel="00000000" w:rsidR="00000000" w:rsidRPr="00000000">
        <w:rPr>
          <w:rFonts w:ascii="Montserrat" w:cs="Montserrat" w:eastAsia="Montserrat" w:hAnsi="Montserrat"/>
          <w:rtl w:val="0"/>
        </w:rPr>
        <w:br w:type="textWrapping"/>
        <w:t xml:space="preserve">Extra årsmöte kan hållas om styrelsen så beslutar eller om minst en tiondel av föreningens medlemmar begär det skriftligen. </w:t>
      </w:r>
    </w:p>
    <w:p w:rsidR="00000000" w:rsidDel="00000000" w:rsidP="00000000" w:rsidRDefault="00000000" w:rsidRPr="00000000" w14:paraId="0000003B">
      <w:pPr>
        <w:spacing w:line="276" w:lineRule="auto"/>
        <w:rPr>
          <w:rFonts w:ascii="Montserrat" w:cs="Montserrat" w:eastAsia="Montserrat" w:hAnsi="Montserrat"/>
        </w:rPr>
      </w:pPr>
      <w:r w:rsidDel="00000000" w:rsidR="00000000" w:rsidRPr="00000000">
        <w:rPr>
          <w:rtl w:val="0"/>
        </w:rPr>
      </w:r>
    </w:p>
    <w:p w:rsidR="00000000" w:rsidDel="00000000" w:rsidP="00000000" w:rsidRDefault="00000000" w:rsidRPr="00000000" w14:paraId="0000003C">
      <w:pPr>
        <w:spacing w:line="276" w:lineRule="auto"/>
        <w:rPr>
          <w:rFonts w:ascii="Montserrat" w:cs="Montserrat" w:eastAsia="Montserrat" w:hAnsi="Montserrat"/>
        </w:rPr>
      </w:pPr>
      <w:r w:rsidDel="00000000" w:rsidR="00000000" w:rsidRPr="00000000">
        <w:rPr>
          <w:rtl w:val="0"/>
        </w:rPr>
      </w:r>
    </w:p>
    <w:p w:rsidR="00000000" w:rsidDel="00000000" w:rsidP="00000000" w:rsidRDefault="00000000" w:rsidRPr="00000000" w14:paraId="0000003D">
      <w:pPr>
        <w:spacing w:line="276" w:lineRule="auto"/>
        <w:rPr>
          <w:rFonts w:ascii="Montserrat" w:cs="Montserrat" w:eastAsia="Montserrat" w:hAnsi="Montserrat"/>
        </w:rPr>
      </w:pPr>
      <w:r w:rsidDel="00000000" w:rsidR="00000000" w:rsidRPr="00000000">
        <w:rPr>
          <w:rtl w:val="0"/>
        </w:rPr>
      </w:r>
    </w:p>
    <w:p w:rsidR="00000000" w:rsidDel="00000000" w:rsidP="00000000" w:rsidRDefault="00000000" w:rsidRPr="00000000" w14:paraId="0000003E">
      <w:pPr>
        <w:spacing w:line="276" w:lineRule="auto"/>
        <w:rPr>
          <w:rFonts w:ascii="Montserrat" w:cs="Montserrat" w:eastAsia="Montserrat" w:hAnsi="Montserrat"/>
        </w:rPr>
      </w:pPr>
      <w:r w:rsidDel="00000000" w:rsidR="00000000" w:rsidRPr="00000000">
        <w:rPr>
          <w:rFonts w:ascii="Montserrat" w:cs="Montserrat" w:eastAsia="Montserrat" w:hAnsi="Montserrat"/>
          <w:b w:val="1"/>
          <w:rtl w:val="0"/>
        </w:rPr>
        <w:t xml:space="preserve">§10 Styrelsen</w:t>
      </w:r>
      <w:r w:rsidDel="00000000" w:rsidR="00000000" w:rsidRPr="00000000">
        <w:rPr>
          <w:rtl w:val="0"/>
        </w:rPr>
      </w:r>
    </w:p>
    <w:p w:rsidR="00000000" w:rsidDel="00000000" w:rsidP="00000000" w:rsidRDefault="00000000" w:rsidRPr="00000000" w14:paraId="0000003F">
      <w:pPr>
        <w:spacing w:line="276" w:lineRule="auto"/>
        <w:rPr>
          <w:rFonts w:ascii="Montserrat" w:cs="Montserrat" w:eastAsia="Montserrat" w:hAnsi="Montserrat"/>
        </w:rPr>
      </w:pPr>
      <w:r w:rsidDel="00000000" w:rsidR="00000000" w:rsidRPr="00000000">
        <w:rPr>
          <w:rFonts w:ascii="Montserrat" w:cs="Montserrat" w:eastAsia="Montserrat" w:hAnsi="Montserrat"/>
          <w:rtl w:val="0"/>
        </w:rPr>
        <w:t xml:space="preserve">Styrelsen är Gröna Studenter XX högsta beslutande organ mellan årsmötena. Styrelsen ska verkställa av årsmötet fattade beslut och förvalta Gröna Studenters XX medel samt i övrigt ansvara för Gröna Studenter XX. För att styrelsen ska kunna fatta beslut måste minst hälften av ledamöterna delta. Styrelsen måste bestå av minst 3 personer och fördelar arbetet inom sig. Samtliga styrelsemöten där beslut fattas ska protokollföras. </w:t>
      </w:r>
    </w:p>
    <w:p w:rsidR="00000000" w:rsidDel="00000000" w:rsidP="00000000" w:rsidRDefault="00000000" w:rsidRPr="00000000" w14:paraId="00000040">
      <w:pPr>
        <w:spacing w:line="276" w:lineRule="auto"/>
        <w:rPr>
          <w:rFonts w:ascii="Montserrat" w:cs="Montserrat" w:eastAsia="Montserrat" w:hAnsi="Montserrat"/>
        </w:rPr>
      </w:pPr>
      <w:r w:rsidDel="00000000" w:rsidR="00000000" w:rsidRPr="00000000">
        <w:rPr>
          <w:rtl w:val="0"/>
        </w:rPr>
      </w:r>
    </w:p>
    <w:p w:rsidR="00000000" w:rsidDel="00000000" w:rsidP="00000000" w:rsidRDefault="00000000" w:rsidRPr="00000000" w14:paraId="00000041">
      <w:pPr>
        <w:spacing w:line="276" w:lineRule="auto"/>
        <w:rPr>
          <w:rFonts w:ascii="Montserrat" w:cs="Montserrat" w:eastAsia="Montserrat" w:hAnsi="Montserrat"/>
        </w:rPr>
      </w:pPr>
      <w:r w:rsidDel="00000000" w:rsidR="00000000" w:rsidRPr="00000000">
        <w:rPr>
          <w:rFonts w:ascii="Montserrat" w:cs="Montserrat" w:eastAsia="Montserrat" w:hAnsi="Montserrat"/>
          <w:b w:val="1"/>
          <w:rtl w:val="0"/>
        </w:rPr>
        <w:t xml:space="preserve">§11 Firmatecknare</w:t>
        <w:br w:type="textWrapping"/>
      </w:r>
      <w:r w:rsidDel="00000000" w:rsidR="00000000" w:rsidRPr="00000000">
        <w:rPr>
          <w:rFonts w:ascii="Montserrat" w:cs="Montserrat" w:eastAsia="Montserrat" w:hAnsi="Montserrat"/>
          <w:rtl w:val="0"/>
        </w:rPr>
        <w:t xml:space="preserve">Firmatecknare utses av styrelsen. </w:t>
      </w:r>
    </w:p>
    <w:p w:rsidR="00000000" w:rsidDel="00000000" w:rsidP="00000000" w:rsidRDefault="00000000" w:rsidRPr="00000000" w14:paraId="00000042">
      <w:pPr>
        <w:spacing w:line="276" w:lineRule="auto"/>
        <w:rPr>
          <w:rFonts w:ascii="Montserrat" w:cs="Montserrat" w:eastAsia="Montserrat" w:hAnsi="Montserrat"/>
        </w:rPr>
      </w:pPr>
      <w:r w:rsidDel="00000000" w:rsidR="00000000" w:rsidRPr="00000000">
        <w:rPr>
          <w:rtl w:val="0"/>
        </w:rPr>
      </w:r>
    </w:p>
    <w:p w:rsidR="00000000" w:rsidDel="00000000" w:rsidP="00000000" w:rsidRDefault="00000000" w:rsidRPr="00000000" w14:paraId="00000043">
      <w:pPr>
        <w:spacing w:line="276" w:lineRule="auto"/>
        <w:rPr>
          <w:rFonts w:ascii="Montserrat" w:cs="Montserrat" w:eastAsia="Montserrat" w:hAnsi="Montserrat"/>
        </w:rPr>
      </w:pPr>
      <w:r w:rsidDel="00000000" w:rsidR="00000000" w:rsidRPr="00000000">
        <w:rPr>
          <w:rFonts w:ascii="Montserrat" w:cs="Montserrat" w:eastAsia="Montserrat" w:hAnsi="Montserrat"/>
          <w:b w:val="1"/>
          <w:rtl w:val="0"/>
        </w:rPr>
        <w:t xml:space="preserve">§12 Valberedning</w:t>
      </w:r>
      <w:r w:rsidDel="00000000" w:rsidR="00000000" w:rsidRPr="00000000">
        <w:rPr>
          <w:rtl w:val="0"/>
        </w:rPr>
      </w:r>
    </w:p>
    <w:p w:rsidR="00000000" w:rsidDel="00000000" w:rsidP="00000000" w:rsidRDefault="00000000" w:rsidRPr="00000000" w14:paraId="00000044">
      <w:pPr>
        <w:spacing w:line="276" w:lineRule="auto"/>
        <w:rPr>
          <w:rFonts w:ascii="Montserrat" w:cs="Montserrat" w:eastAsia="Montserrat" w:hAnsi="Montserrat"/>
        </w:rPr>
      </w:pPr>
      <w:r w:rsidDel="00000000" w:rsidR="00000000" w:rsidRPr="00000000">
        <w:rPr>
          <w:rFonts w:ascii="Montserrat" w:cs="Montserrat" w:eastAsia="Montserrat" w:hAnsi="Montserrat"/>
          <w:rtl w:val="0"/>
        </w:rPr>
        <w:t xml:space="preserve">Årsmötet väljer valberedning om årsmötet så vill. Valberedningen bereder årsmötets valärenden. </w:t>
      </w:r>
    </w:p>
    <w:p w:rsidR="00000000" w:rsidDel="00000000" w:rsidP="00000000" w:rsidRDefault="00000000" w:rsidRPr="00000000" w14:paraId="00000045">
      <w:pPr>
        <w:spacing w:line="276" w:lineRule="auto"/>
        <w:rPr>
          <w:rFonts w:ascii="Montserrat" w:cs="Montserrat" w:eastAsia="Montserrat" w:hAnsi="Montserrat"/>
        </w:rPr>
      </w:pPr>
      <w:r w:rsidDel="00000000" w:rsidR="00000000" w:rsidRPr="00000000">
        <w:rPr>
          <w:rtl w:val="0"/>
        </w:rPr>
      </w:r>
    </w:p>
    <w:p w:rsidR="00000000" w:rsidDel="00000000" w:rsidP="00000000" w:rsidRDefault="00000000" w:rsidRPr="00000000" w14:paraId="00000046">
      <w:pPr>
        <w:spacing w:line="276" w:lineRule="auto"/>
        <w:rPr>
          <w:rFonts w:ascii="Montserrat" w:cs="Montserrat" w:eastAsia="Montserrat" w:hAnsi="Montserrat"/>
        </w:rPr>
      </w:pPr>
      <w:bookmarkStart w:colFirst="0" w:colLast="0" w:name="_gjdgxs" w:id="0"/>
      <w:bookmarkEnd w:id="0"/>
      <w:r w:rsidDel="00000000" w:rsidR="00000000" w:rsidRPr="00000000">
        <w:rPr>
          <w:rFonts w:ascii="Montserrat" w:cs="Montserrat" w:eastAsia="Montserrat" w:hAnsi="Montserrat"/>
          <w:b w:val="1"/>
          <w:rtl w:val="0"/>
        </w:rPr>
        <w:t xml:space="preserve">§13 Stadgeändringa</w:t>
      </w:r>
      <w:r w:rsidDel="00000000" w:rsidR="00000000" w:rsidRPr="00000000">
        <w:rPr>
          <w:rFonts w:ascii="Montserrat" w:cs="Montserrat" w:eastAsia="Montserrat" w:hAnsi="Montserrat"/>
          <w:rtl w:val="0"/>
        </w:rPr>
        <w:t xml:space="preserve">r</w:t>
      </w:r>
    </w:p>
    <w:p w:rsidR="00000000" w:rsidDel="00000000" w:rsidP="00000000" w:rsidRDefault="00000000" w:rsidRPr="00000000" w14:paraId="00000047">
      <w:pPr>
        <w:spacing w:line="276" w:lineRule="auto"/>
        <w:rPr>
          <w:rFonts w:ascii="Montserrat" w:cs="Montserrat" w:eastAsia="Montserrat" w:hAnsi="Montserrat"/>
        </w:rPr>
      </w:pPr>
      <w:r w:rsidDel="00000000" w:rsidR="00000000" w:rsidRPr="00000000">
        <w:rPr>
          <w:rFonts w:ascii="Montserrat" w:cs="Montserrat" w:eastAsia="Montserrat" w:hAnsi="Montserrat"/>
          <w:rtl w:val="0"/>
        </w:rPr>
        <w:t xml:space="preserve">Stadgeändring kan endast ske på ett årsmöte och ska fattas med 2/3 majoritet.</w:t>
      </w:r>
    </w:p>
    <w:p w:rsidR="00000000" w:rsidDel="00000000" w:rsidP="00000000" w:rsidRDefault="00000000" w:rsidRPr="00000000" w14:paraId="00000048">
      <w:pPr>
        <w:spacing w:line="276" w:lineRule="auto"/>
        <w:rPr>
          <w:rFonts w:ascii="Montserrat" w:cs="Montserrat" w:eastAsia="Montserrat" w:hAnsi="Montserrat"/>
        </w:rPr>
      </w:pPr>
      <w:r w:rsidDel="00000000" w:rsidR="00000000" w:rsidRPr="00000000">
        <w:rPr>
          <w:rtl w:val="0"/>
        </w:rPr>
      </w:r>
    </w:p>
    <w:p w:rsidR="00000000" w:rsidDel="00000000" w:rsidP="00000000" w:rsidRDefault="00000000" w:rsidRPr="00000000" w14:paraId="00000049">
      <w:pPr>
        <w:spacing w:line="276" w:lineRule="auto"/>
        <w:rPr>
          <w:rFonts w:ascii="Montserrat" w:cs="Montserrat" w:eastAsia="Montserrat" w:hAnsi="Montserrat"/>
        </w:rPr>
      </w:pPr>
      <w:r w:rsidDel="00000000" w:rsidR="00000000" w:rsidRPr="00000000">
        <w:rPr>
          <w:rFonts w:ascii="Montserrat" w:cs="Montserrat" w:eastAsia="Montserrat" w:hAnsi="Montserrat"/>
          <w:b w:val="1"/>
          <w:rtl w:val="0"/>
        </w:rPr>
        <w:t xml:space="preserve">§14 Upplösning</w:t>
      </w:r>
      <w:r w:rsidDel="00000000" w:rsidR="00000000" w:rsidRPr="00000000">
        <w:rPr>
          <w:rtl w:val="0"/>
        </w:rPr>
      </w:r>
    </w:p>
    <w:p w:rsidR="00000000" w:rsidDel="00000000" w:rsidP="00000000" w:rsidRDefault="00000000" w:rsidRPr="00000000" w14:paraId="0000004A">
      <w:pPr>
        <w:spacing w:line="276" w:lineRule="auto"/>
        <w:rPr>
          <w:rFonts w:ascii="Montserrat" w:cs="Montserrat" w:eastAsia="Montserrat" w:hAnsi="Montserrat"/>
        </w:rPr>
      </w:pPr>
      <w:r w:rsidDel="00000000" w:rsidR="00000000" w:rsidRPr="00000000">
        <w:rPr>
          <w:rFonts w:ascii="Montserrat" w:cs="Montserrat" w:eastAsia="Montserrat" w:hAnsi="Montserrat"/>
          <w:rtl w:val="0"/>
        </w:rPr>
        <w:t xml:space="preserve">Beslut om upplösning av Gröna Studenter XX ska tas på ett årsmöte med minst 2/3 majoritet. Även riksorganisationen kan besluta om avdelningens upplösning. Eventuella tillgångar och fordringar tillfaller Gröna Studenters riksorganisation. </w:t>
      </w:r>
    </w:p>
    <w:p w:rsidR="00000000" w:rsidDel="00000000" w:rsidP="00000000" w:rsidRDefault="00000000" w:rsidRPr="00000000" w14:paraId="0000004B">
      <w:pPr>
        <w:spacing w:line="276" w:lineRule="auto"/>
        <w:rPr>
          <w:rFonts w:ascii="Montserrat" w:cs="Montserrat" w:eastAsia="Montserrat" w:hAnsi="Montserrat"/>
          <w:sz w:val="24"/>
          <w:szCs w:val="24"/>
        </w:rPr>
      </w:pPr>
      <w:r w:rsidDel="00000000" w:rsidR="00000000" w:rsidRPr="00000000">
        <w:rPr>
          <w:rtl w:val="0"/>
        </w:rPr>
      </w:r>
    </w:p>
    <w:p w:rsidR="00000000" w:rsidDel="00000000" w:rsidP="00000000" w:rsidRDefault="00000000" w:rsidRPr="00000000" w14:paraId="0000004C">
      <w:pPr>
        <w:spacing w:line="276" w:lineRule="auto"/>
        <w:rPr>
          <w:rFonts w:ascii="Montserrat" w:cs="Montserrat" w:eastAsia="Montserrat" w:hAnsi="Montserrat"/>
        </w:rPr>
      </w:pPr>
      <w:r w:rsidDel="00000000" w:rsidR="00000000" w:rsidRPr="00000000">
        <w:rPr>
          <w:rtl w:val="0"/>
        </w:rPr>
      </w:r>
    </w:p>
    <w:sectPr>
      <w:headerReference r:id="rId6" w:type="default"/>
      <w:footerReference r:id="rId7" w:type="default"/>
      <w:pgSz w:h="16834" w:w="11909"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Georgia"/>
  <w:font w:name="Courier New"/>
  <w:font w:name="Montserrat">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 w:name="Noto Sans Symbols">
    <w:embedRegular w:fontKey="{00000000-0000-0000-0000-000000000000}" r:id="rId5" w:subsetted="0"/>
    <w:embedBold w:fontKey="{00000000-0000-0000-0000-000000000000}" r:id="rId6" w:subsetted="0"/>
  </w:font>
  <w:font w:name="Oswald">
    <w:embedRegular w:fontKey="{00000000-0000-0000-0000-000000000000}" r:id="rId7" w:subsetted="0"/>
    <w:embedBold w:fontKey="{00000000-0000-0000-0000-000000000000}" r:id="rId8"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4D">
    <w:pPr>
      <w:jc w:val="right"/>
      <w:rPr>
        <w:rFonts w:ascii="Montserrat" w:cs="Montserrat" w:eastAsia="Montserrat" w:hAnsi="Montserrat"/>
      </w:rPr>
    </w:pPr>
    <w:r w:rsidDel="00000000" w:rsidR="00000000" w:rsidRPr="00000000">
      <w:rPr>
        <w:rFonts w:ascii="Montserrat" w:cs="Montserrat" w:eastAsia="Montserrat" w:hAnsi="Montserrat"/>
        <w:rtl w:val="0"/>
      </w:rPr>
      <w:t xml:space="preserve">Sid </w:t>
    </w:r>
    <w:r w:rsidDel="00000000" w:rsidR="00000000" w:rsidRPr="00000000">
      <w:rPr>
        <w:rFonts w:ascii="Montserrat" w:cs="Montserrat" w:eastAsia="Montserrat" w:hAnsi="Montserrat"/>
      </w:rPr>
      <w:fldChar w:fldCharType="begin"/>
      <w:instrText xml:space="preserve">PAGE</w:instrText>
      <w:fldChar w:fldCharType="separate"/>
      <w:fldChar w:fldCharType="end"/>
    </w:r>
    <w:r w:rsidDel="00000000" w:rsidR="00000000" w:rsidRPr="00000000">
      <w:rPr>
        <w:rFonts w:ascii="Montserrat" w:cs="Montserrat" w:eastAsia="Montserrat" w:hAnsi="Montserrat"/>
        <w:rtl w:val="0"/>
      </w:rPr>
      <w:t xml:space="preserve"> av 2</w:t>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4E">
    <w:pPr>
      <w:jc w:val="center"/>
      <w:rPr/>
    </w:pPr>
    <w:r w:rsidDel="00000000" w:rsidR="00000000" w:rsidRPr="00000000">
      <w:rPr/>
      <w:drawing>
        <wp:inline distB="114300" distT="114300" distL="114300" distR="114300">
          <wp:extent cx="2728913" cy="820487"/>
          <wp:effectExtent b="0" l="0" r="0" t="0"/>
          <wp:docPr id="1" name="image1.png"/>
          <a:graphic>
            <a:graphicData uri="http://schemas.openxmlformats.org/drawingml/2006/picture">
              <pic:pic>
                <pic:nvPicPr>
                  <pic:cNvPr id="0" name="image1.png"/>
                  <pic:cNvPicPr preferRelativeResize="0"/>
                </pic:nvPicPr>
                <pic:blipFill>
                  <a:blip r:embed="rId1"/>
                  <a:srcRect b="0" l="0" r="0" t="0"/>
                  <a:stretch>
                    <a:fillRect/>
                  </a:stretch>
                </pic:blipFill>
                <pic:spPr>
                  <a:xfrm>
                    <a:off x="0" y="0"/>
                    <a:ext cx="2728913" cy="820487"/>
                  </a:xfrm>
                  <a:prstGeom prst="rect"/>
                  <a:ln/>
                </pic:spPr>
              </pic:pic>
            </a:graphicData>
          </a:graphic>
        </wp:inline>
      </w:drawing>
    </w:r>
    <w:r w:rsidDel="00000000" w:rsidR="00000000" w:rsidRPr="00000000">
      <w:rPr>
        <w:rtl w:val="0"/>
      </w:rPr>
    </w:r>
  </w:p>
  <w:p w:rsidR="00000000" w:rsidDel="00000000" w:rsidP="00000000" w:rsidRDefault="00000000" w:rsidRPr="00000000" w14:paraId="0000004F">
    <w:pPr>
      <w:jc w:val="center"/>
      <w:rPr/>
    </w:pPr>
    <w:r w:rsidDel="00000000" w:rsidR="00000000" w:rsidRPr="00000000">
      <w:rPr>
        <w:rtl w:val="0"/>
      </w:rPr>
    </w:r>
  </w:p>
  <w:p w:rsidR="00000000" w:rsidDel="00000000" w:rsidP="00000000" w:rsidRDefault="00000000" w:rsidRPr="00000000" w14:paraId="00000050">
    <w:pPr>
      <w:jc w:val="center"/>
      <w:rPr/>
    </w:pPr>
    <w:r w:rsidDel="00000000" w:rsidR="00000000" w:rsidRPr="00000000">
      <w:rPr>
        <w:rtl w:val="0"/>
      </w:rPr>
    </w:r>
  </w:p>
  <w:p w:rsidR="00000000" w:rsidDel="00000000" w:rsidP="00000000" w:rsidRDefault="00000000" w:rsidRPr="00000000" w14:paraId="00000051">
    <w:pPr>
      <w:jc w:val="center"/>
      <w:rPr/>
    </w:pPr>
    <w:r w:rsidDel="00000000" w:rsidR="00000000" w:rsidRPr="00000000">
      <w:rPr>
        <w:rtl w:val="0"/>
      </w:rPr>
    </w:r>
  </w:p>
  <w:p w:rsidR="00000000" w:rsidDel="00000000" w:rsidP="00000000" w:rsidRDefault="00000000" w:rsidRPr="00000000" w14:paraId="00000052">
    <w:pPr>
      <w:jc w:val="center"/>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bullet"/>
      <w:lvlText w:val="●"/>
      <w:lvlJc w:val="left"/>
      <w:pPr>
        <w:ind w:left="720" w:hanging="360"/>
      </w:pPr>
      <w:rPr>
        <w:rFonts w:ascii="Noto Sans Symbols" w:cs="Noto Sans Symbols" w:eastAsia="Noto Sans Symbols" w:hAnsi="Noto Sans Symbols"/>
        <w:sz w:val="20"/>
        <w:szCs w:val="20"/>
      </w:rPr>
    </w:lvl>
    <w:lvl w:ilvl="1">
      <w:start w:val="1"/>
      <w:numFmt w:val="bullet"/>
      <w:lvlText w:val="o"/>
      <w:lvlJc w:val="left"/>
      <w:pPr>
        <w:ind w:left="1440" w:hanging="360"/>
      </w:pPr>
      <w:rPr>
        <w:rFonts w:ascii="Courier New" w:cs="Courier New" w:eastAsia="Courier New" w:hAnsi="Courier New"/>
        <w:sz w:val="20"/>
        <w:szCs w:val="20"/>
      </w:rPr>
    </w:lvl>
    <w:lvl w:ilvl="2">
      <w:start w:val="1"/>
      <w:numFmt w:val="bullet"/>
      <w:lvlText w:val="▪"/>
      <w:lvlJc w:val="left"/>
      <w:pPr>
        <w:ind w:left="2160" w:hanging="360"/>
      </w:pPr>
      <w:rPr>
        <w:rFonts w:ascii="Noto Sans Symbols" w:cs="Noto Sans Symbols" w:eastAsia="Noto Sans Symbols" w:hAnsi="Noto Sans Symbols"/>
        <w:sz w:val="20"/>
        <w:szCs w:val="20"/>
      </w:rPr>
    </w:lvl>
    <w:lvl w:ilvl="3">
      <w:start w:val="1"/>
      <w:numFmt w:val="bullet"/>
      <w:lvlText w:val="▪"/>
      <w:lvlJc w:val="left"/>
      <w:pPr>
        <w:ind w:left="2880" w:hanging="360"/>
      </w:pPr>
      <w:rPr>
        <w:rFonts w:ascii="Noto Sans Symbols" w:cs="Noto Sans Symbols" w:eastAsia="Noto Sans Symbols" w:hAnsi="Noto Sans Symbols"/>
        <w:sz w:val="20"/>
        <w:szCs w:val="20"/>
      </w:rPr>
    </w:lvl>
    <w:lvl w:ilvl="4">
      <w:start w:val="1"/>
      <w:numFmt w:val="bullet"/>
      <w:lvlText w:val="▪"/>
      <w:lvlJc w:val="left"/>
      <w:pPr>
        <w:ind w:left="3600" w:hanging="360"/>
      </w:pPr>
      <w:rPr>
        <w:rFonts w:ascii="Noto Sans Symbols" w:cs="Noto Sans Symbols" w:eastAsia="Noto Sans Symbols" w:hAnsi="Noto Sans Symbols"/>
        <w:sz w:val="20"/>
        <w:szCs w:val="20"/>
      </w:rPr>
    </w:lvl>
    <w:lvl w:ilvl="5">
      <w:start w:val="1"/>
      <w:numFmt w:val="bullet"/>
      <w:lvlText w:val="▪"/>
      <w:lvlJc w:val="left"/>
      <w:pPr>
        <w:ind w:left="4320" w:hanging="360"/>
      </w:pPr>
      <w:rPr>
        <w:rFonts w:ascii="Noto Sans Symbols" w:cs="Noto Sans Symbols" w:eastAsia="Noto Sans Symbols" w:hAnsi="Noto Sans Symbols"/>
        <w:sz w:val="20"/>
        <w:szCs w:val="20"/>
      </w:rPr>
    </w:lvl>
    <w:lvl w:ilvl="6">
      <w:start w:val="1"/>
      <w:numFmt w:val="bullet"/>
      <w:lvlText w:val="▪"/>
      <w:lvlJc w:val="left"/>
      <w:pPr>
        <w:ind w:left="5040" w:hanging="360"/>
      </w:pPr>
      <w:rPr>
        <w:rFonts w:ascii="Noto Sans Symbols" w:cs="Noto Sans Symbols" w:eastAsia="Noto Sans Symbols" w:hAnsi="Noto Sans Symbols"/>
        <w:sz w:val="20"/>
        <w:szCs w:val="20"/>
      </w:rPr>
    </w:lvl>
    <w:lvl w:ilvl="7">
      <w:start w:val="1"/>
      <w:numFmt w:val="bullet"/>
      <w:lvlText w:val="▪"/>
      <w:lvlJc w:val="left"/>
      <w:pPr>
        <w:ind w:left="5760" w:hanging="360"/>
      </w:pPr>
      <w:rPr>
        <w:rFonts w:ascii="Noto Sans Symbols" w:cs="Noto Sans Symbols" w:eastAsia="Noto Sans Symbols" w:hAnsi="Noto Sans Symbols"/>
        <w:sz w:val="20"/>
        <w:szCs w:val="20"/>
      </w:rPr>
    </w:lvl>
    <w:lvl w:ilvl="8">
      <w:start w:val="1"/>
      <w:numFmt w:val="bullet"/>
      <w:lvlText w:val="▪"/>
      <w:lvlJc w:val="left"/>
      <w:pPr>
        <w:ind w:left="6480" w:hanging="360"/>
      </w:pPr>
      <w:rPr>
        <w:rFonts w:ascii="Noto Sans Symbols" w:cs="Noto Sans Symbols" w:eastAsia="Noto Sans Symbols" w:hAnsi="Noto Sans Symbols"/>
        <w:sz w:val="20"/>
        <w:szCs w:val="20"/>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Georgia" w:cs="Georgia" w:eastAsia="Georgia" w:hAnsi="Georgia"/>
        <w:sz w:val="22"/>
        <w:szCs w:val="22"/>
        <w:lang w:val="sv"/>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28"/>
      <w:szCs w:val="28"/>
    </w:rPr>
  </w:style>
  <w:style w:type="paragraph" w:styleId="Heading2">
    <w:name w:val="heading 2"/>
    <w:basedOn w:val="Normal"/>
    <w:next w:val="Normal"/>
    <w:pPr>
      <w:keepNext w:val="1"/>
      <w:keepLines w:val="1"/>
      <w:pageBreakBefore w:val="0"/>
      <w:spacing w:after="120" w:before="360" w:lineRule="auto"/>
    </w:pPr>
    <w:rPr>
      <w:sz w:val="24"/>
      <w:szCs w:val="24"/>
    </w:rPr>
  </w:style>
  <w:style w:type="paragraph" w:styleId="Heading3">
    <w:name w:val="heading 3"/>
    <w:basedOn w:val="Normal"/>
    <w:next w:val="Normal"/>
    <w:pPr>
      <w:keepNext w:val="1"/>
      <w:keepLines w:val="1"/>
      <w:pageBreakBefore w:val="0"/>
      <w:spacing w:after="80" w:before="320" w:lineRule="auto"/>
    </w:pPr>
    <w:rPr>
      <w:b w:val="1"/>
      <w:color w:val="434343"/>
      <w:sz w:val="20"/>
      <w:szCs w:val="20"/>
    </w:rPr>
  </w:style>
  <w:style w:type="paragraph" w:styleId="Heading4">
    <w:name w:val="heading 4"/>
    <w:basedOn w:val="Normal"/>
    <w:next w:val="Normal"/>
    <w:pPr>
      <w:keepNext w:val="1"/>
      <w:keepLines w:val="1"/>
      <w:pageBreakBefore w:val="0"/>
      <w:spacing w:after="80" w:before="280" w:lineRule="auto"/>
    </w:pPr>
    <w:rPr>
      <w:color w:val="666666"/>
      <w:sz w:val="20"/>
      <w:szCs w:val="20"/>
    </w:rPr>
  </w:style>
  <w:style w:type="paragraph" w:styleId="Heading5">
    <w:name w:val="heading 5"/>
    <w:basedOn w:val="Normal"/>
    <w:next w:val="Normal"/>
    <w:pPr>
      <w:keepNext w:val="1"/>
      <w:keepLines w:val="1"/>
      <w:pageBreakBefore w:val="0"/>
      <w:spacing w:after="80" w:before="240" w:lineRule="auto"/>
    </w:pPr>
    <w:rPr>
      <w:color w:val="666666"/>
    </w:rPr>
  </w:style>
  <w:style w:type="paragraph" w:styleId="Heading6">
    <w:name w:val="heading 6"/>
    <w:basedOn w:val="Normal"/>
    <w:next w:val="Normal"/>
    <w:pPr>
      <w:keepNext w:val="1"/>
      <w:keepLines w:val="1"/>
      <w:pageBreakBefore w:val="0"/>
      <w:spacing w:after="80" w:before="240" w:lineRule="auto"/>
    </w:pPr>
    <w:rPr>
      <w:i w:val="1"/>
      <w:color w:val="666666"/>
    </w:rPr>
  </w:style>
  <w:style w:type="paragraph" w:styleId="Title">
    <w:name w:val="Title"/>
    <w:basedOn w:val="Normal"/>
    <w:next w:val="Normal"/>
    <w:pPr>
      <w:keepNext w:val="1"/>
      <w:keepLines w:val="1"/>
      <w:pageBreakBefore w:val="0"/>
      <w:spacing w:after="60" w:lineRule="auto"/>
    </w:pPr>
    <w:rPr>
      <w:rFonts w:ascii="Oswald" w:cs="Oswald" w:eastAsia="Oswald" w:hAnsi="Oswald"/>
      <w:sz w:val="48"/>
      <w:szCs w:val="48"/>
    </w:rPr>
  </w:style>
  <w:style w:type="paragraph" w:styleId="Subtitle">
    <w:name w:val="Subtitle"/>
    <w:basedOn w:val="Normal"/>
    <w:next w:val="Normal"/>
    <w:pPr>
      <w:keepNext w:val="1"/>
      <w:keepLines w:val="1"/>
      <w:pageBreakBefore w:val="0"/>
      <w:spacing w:after="320" w:lineRule="auto"/>
    </w:pPr>
    <w:rPr>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header" Target="header1.xml"/><Relationship Id="rId7" Type="http://schemas.openxmlformats.org/officeDocument/2006/relationships/footer" Target="footer1.xml"/></Relationships>
</file>

<file path=word/_rels/fontTable.xml.rels><?xml version="1.0" encoding="UTF-8" standalone="yes"?><Relationships xmlns="http://schemas.openxmlformats.org/package/2006/relationships"><Relationship Id="rId1" Type="http://schemas.openxmlformats.org/officeDocument/2006/relationships/font" Target="fonts/Montserrat-regular.ttf"/><Relationship Id="rId2" Type="http://schemas.openxmlformats.org/officeDocument/2006/relationships/font" Target="fonts/Montserrat-bold.ttf"/><Relationship Id="rId3" Type="http://schemas.openxmlformats.org/officeDocument/2006/relationships/font" Target="fonts/Montserrat-italic.ttf"/><Relationship Id="rId4" Type="http://schemas.openxmlformats.org/officeDocument/2006/relationships/font" Target="fonts/Montserrat-boldItalic.ttf"/><Relationship Id="rId5" Type="http://schemas.openxmlformats.org/officeDocument/2006/relationships/font" Target="fonts/NotoSansSymbols-regular.ttf"/><Relationship Id="rId6" Type="http://schemas.openxmlformats.org/officeDocument/2006/relationships/font" Target="fonts/NotoSansSymbols-bold.ttf"/><Relationship Id="rId7" Type="http://schemas.openxmlformats.org/officeDocument/2006/relationships/font" Target="fonts/Oswald-regular.ttf"/><Relationship Id="rId8" Type="http://schemas.openxmlformats.org/officeDocument/2006/relationships/font" Target="fonts/Oswald-bold.ttf"/></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